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En/Na ................................................................................ en qualitat de  (càrrec) ...............................................................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representat de l’Emissora local 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acredita a en/na ...................................................., amb DNI ............................. perquè actuï com a representant i portaveu de la nostra Emissora a l’Assemblea General Ordinària de la Federació de Mitjans de Comunicació Locals de Catalunya a celebrar el dia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19 d’abril de 2024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a la població de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L’Escala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. L’assistència podrà ser de forma presencial o de forma telemàtica.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I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perquè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consti als efectes de representació a l’Assemblea General, signo la present a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..............................,  .......... de .............. de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( Signatura i segell )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7" w:top="1417" w:left="1758" w:right="1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2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UK34Y8tLaieNA3kq/HHsGoie2Q==">CgMxLjA4AHIhMTZaZllva1dkekt5cnJvb2dPMW5QUkVVd0J3UEZER2tz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2022-05-17T15:10:00Z</dcterms:created>
  <dc:creator>Francesc</dc:creator>
</cp:coreProperties>
</file>